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F6" w:rsidRDefault="004C336F" w:rsidP="001C04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A</w:t>
      </w:r>
    </w:p>
    <w:p w:rsidR="009F68A8" w:rsidRDefault="00FC6FA4" w:rsidP="00FC6F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di </w:t>
      </w:r>
      <w:r w:rsidR="004C336F">
        <w:rPr>
          <w:rFonts w:ascii="Times New Roman" w:hAnsi="Times New Roman" w:cs="Times New Roman"/>
          <w:sz w:val="24"/>
          <w:szCs w:val="24"/>
        </w:rPr>
        <w:t>Sadali</w:t>
      </w:r>
    </w:p>
    <w:p w:rsidR="009F54DF" w:rsidRDefault="009F54DF" w:rsidP="00FC6F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</w:t>
      </w:r>
      <w:r w:rsidR="004C336F">
        <w:rPr>
          <w:rFonts w:ascii="Times New Roman" w:hAnsi="Times New Roman" w:cs="Times New Roman"/>
          <w:sz w:val="24"/>
          <w:szCs w:val="24"/>
        </w:rPr>
        <w:t>bile del Servizio Tecnico</w:t>
      </w:r>
    </w:p>
    <w:p w:rsidR="005D52E5" w:rsidRDefault="005D52E5" w:rsidP="00FC6F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54DF" w:rsidRDefault="00FC6FA4" w:rsidP="009F54DF">
      <w:pPr>
        <w:spacing w:after="0" w:line="240" w:lineRule="auto"/>
        <w:ind w:left="1276" w:hanging="127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4DF">
        <w:rPr>
          <w:rFonts w:ascii="Times New Roman" w:hAnsi="Times New Roman" w:cs="Times New Roman"/>
          <w:bCs/>
          <w:sz w:val="24"/>
          <w:szCs w:val="24"/>
        </w:rPr>
        <w:t>OGGETTO:</w:t>
      </w:r>
      <w:r w:rsidR="009F54DF" w:rsidRPr="009F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4F6">
        <w:rPr>
          <w:rFonts w:ascii="Times New Roman" w:hAnsi="Times New Roman" w:cs="Times New Roman"/>
          <w:bCs/>
          <w:sz w:val="24"/>
          <w:szCs w:val="24"/>
        </w:rPr>
        <w:t>ART. 13 COMMA 2 LETT. B)</w:t>
      </w:r>
      <w:r w:rsidR="00E80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4DF">
        <w:rPr>
          <w:rFonts w:ascii="Times New Roman" w:hAnsi="Times New Roman" w:cs="Times New Roman"/>
          <w:bCs/>
          <w:sz w:val="24"/>
          <w:szCs w:val="24"/>
        </w:rPr>
        <w:t xml:space="preserve">LEGGE REGIONALE NR. </w:t>
      </w:r>
      <w:r w:rsidR="00512262" w:rsidRPr="009F54DF">
        <w:rPr>
          <w:rFonts w:ascii="Times New Roman" w:hAnsi="Times New Roman" w:cs="Times New Roman"/>
          <w:bCs/>
          <w:sz w:val="24"/>
          <w:szCs w:val="24"/>
        </w:rPr>
        <w:t xml:space="preserve">3 DEL </w:t>
      </w:r>
      <w:r w:rsidR="001C04F6">
        <w:rPr>
          <w:rFonts w:ascii="Times New Roman" w:hAnsi="Times New Roman" w:cs="Times New Roman"/>
          <w:bCs/>
          <w:sz w:val="24"/>
          <w:szCs w:val="24"/>
        </w:rPr>
        <w:t>0</w:t>
      </w:r>
      <w:r w:rsidR="00512262" w:rsidRPr="009F54DF">
        <w:rPr>
          <w:rFonts w:ascii="Times New Roman" w:hAnsi="Times New Roman" w:cs="Times New Roman"/>
          <w:bCs/>
          <w:sz w:val="24"/>
          <w:szCs w:val="24"/>
        </w:rPr>
        <w:t xml:space="preserve">9 MARZO 2022 </w:t>
      </w:r>
    </w:p>
    <w:p w:rsidR="00512262" w:rsidRPr="009F54DF" w:rsidRDefault="009F54DF" w:rsidP="009F54DF">
      <w:pPr>
        <w:spacing w:after="0" w:line="240" w:lineRule="auto"/>
        <w:ind w:left="1276" w:hanging="127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512262" w:rsidRPr="009F54DF">
        <w:rPr>
          <w:rFonts w:ascii="Times New Roman" w:hAnsi="Times New Roman" w:cs="Times New Roman"/>
          <w:bCs/>
          <w:sz w:val="24"/>
          <w:szCs w:val="24"/>
        </w:rPr>
        <w:t>“DISPOSIZIONI</w:t>
      </w:r>
      <w:r w:rsidR="00CB6560" w:rsidRPr="009F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262" w:rsidRPr="009F54DF">
        <w:rPr>
          <w:rFonts w:ascii="Times New Roman" w:hAnsi="Times New Roman" w:cs="Times New Roman"/>
          <w:bCs/>
          <w:sz w:val="24"/>
          <w:szCs w:val="24"/>
        </w:rPr>
        <w:t>IN MATERIA DI CONTRASTO ALLO SPOPOLAMENTO”</w:t>
      </w:r>
    </w:p>
    <w:p w:rsidR="005A3F3E" w:rsidRPr="009F54DF" w:rsidRDefault="00512262" w:rsidP="009F54DF">
      <w:pPr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4DF">
        <w:rPr>
          <w:rFonts w:ascii="Times New Roman" w:hAnsi="Times New Roman" w:cs="Times New Roman"/>
          <w:bCs/>
          <w:sz w:val="24"/>
          <w:szCs w:val="24"/>
        </w:rPr>
        <w:t xml:space="preserve">CONTRIBUTI A FONDO PERDUTO PER L’ACQUISTO O RISTRUTTURAZIONE DI PRIME CASE NEI </w:t>
      </w:r>
      <w:r w:rsidR="009F54DF">
        <w:rPr>
          <w:rFonts w:ascii="Times New Roman" w:hAnsi="Times New Roman" w:cs="Times New Roman"/>
          <w:bCs/>
          <w:sz w:val="24"/>
          <w:szCs w:val="24"/>
        </w:rPr>
        <w:t xml:space="preserve">COMUNI CON POPOLAZIONE SOTTO </w:t>
      </w:r>
      <w:r w:rsidRPr="009F54DF">
        <w:rPr>
          <w:rFonts w:ascii="Times New Roman" w:hAnsi="Times New Roman" w:cs="Times New Roman"/>
          <w:bCs/>
          <w:sz w:val="24"/>
          <w:szCs w:val="24"/>
        </w:rPr>
        <w:t>I 3000 ABITANTI.</w:t>
      </w:r>
    </w:p>
    <w:p w:rsidR="00FC6FA4" w:rsidRPr="009F54DF" w:rsidRDefault="009F54DF" w:rsidP="009F54DF">
      <w:pPr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4DF">
        <w:rPr>
          <w:rFonts w:ascii="Times New Roman" w:hAnsi="Times New Roman" w:cs="Times New Roman"/>
          <w:bCs/>
          <w:sz w:val="24"/>
          <w:szCs w:val="24"/>
        </w:rPr>
        <w:t>MODULO DI DOMANDA</w:t>
      </w:r>
    </w:p>
    <w:p w:rsidR="00FC6FA4" w:rsidRDefault="00FC6FA4" w:rsidP="00FC6FA4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A4" w:rsidRP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FA4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FC6FA4" w:rsidRDefault="00111FAD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</w:t>
      </w:r>
      <w:r w:rsidR="00FC6FA4">
        <w:rPr>
          <w:rFonts w:ascii="Times New Roman" w:hAnsi="Times New Roman" w:cs="Times New Roman"/>
          <w:sz w:val="24"/>
          <w:szCs w:val="24"/>
        </w:rPr>
        <w:t>____________________ il ____/_____/_____ C. F. _____</w:t>
      </w:r>
      <w:r w:rsidR="009F54DF">
        <w:rPr>
          <w:rFonts w:ascii="Times New Roman" w:hAnsi="Times New Roman" w:cs="Times New Roman"/>
          <w:sz w:val="24"/>
          <w:szCs w:val="24"/>
        </w:rPr>
        <w:t>_</w:t>
      </w:r>
      <w:r w:rsidR="00FC6FA4">
        <w:rPr>
          <w:rFonts w:ascii="Times New Roman" w:hAnsi="Times New Roman" w:cs="Times New Roman"/>
          <w:sz w:val="24"/>
          <w:szCs w:val="24"/>
        </w:rPr>
        <w:t>____________________</w:t>
      </w:r>
    </w:p>
    <w:p w:rsidR="00AE5750" w:rsidRDefault="00111FAD" w:rsidP="009F54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</w:t>
      </w:r>
      <w:r w:rsidR="009F54DF">
        <w:rPr>
          <w:rFonts w:ascii="Times New Roman" w:hAnsi="Times New Roman" w:cs="Times New Roman"/>
          <w:sz w:val="24"/>
          <w:szCs w:val="24"/>
        </w:rPr>
        <w:t>_________________________</w:t>
      </w:r>
      <w:r w:rsidR="00FC6FA4">
        <w:rPr>
          <w:rFonts w:ascii="Times New Roman" w:hAnsi="Times New Roman" w:cs="Times New Roman"/>
          <w:sz w:val="24"/>
          <w:szCs w:val="24"/>
        </w:rPr>
        <w:t xml:space="preserve">____ in via </w:t>
      </w:r>
      <w:r w:rsidR="009F54DF">
        <w:rPr>
          <w:rFonts w:ascii="Times New Roman" w:hAnsi="Times New Roman" w:cs="Times New Roman"/>
          <w:sz w:val="24"/>
          <w:szCs w:val="24"/>
        </w:rPr>
        <w:t xml:space="preserve">___________________________ n. </w:t>
      </w:r>
      <w:r w:rsidR="00FC6FA4">
        <w:rPr>
          <w:rFonts w:ascii="Times New Roman" w:hAnsi="Times New Roman" w:cs="Times New Roman"/>
          <w:sz w:val="24"/>
          <w:szCs w:val="24"/>
        </w:rPr>
        <w:t>_____ CAP ___________</w:t>
      </w:r>
      <w:r w:rsidR="009F54DF">
        <w:rPr>
          <w:rFonts w:ascii="Times New Roman" w:hAnsi="Times New Roman" w:cs="Times New Roman"/>
          <w:sz w:val="24"/>
          <w:szCs w:val="24"/>
        </w:rPr>
        <w:t xml:space="preserve"> </w:t>
      </w:r>
      <w:r w:rsidR="00AE5750">
        <w:rPr>
          <w:rFonts w:ascii="Times New Roman" w:hAnsi="Times New Roman" w:cs="Times New Roman"/>
          <w:sz w:val="24"/>
          <w:szCs w:val="24"/>
        </w:rPr>
        <w:t>tel.: _</w:t>
      </w:r>
      <w:r w:rsidR="009F54DF">
        <w:rPr>
          <w:rFonts w:ascii="Times New Roman" w:hAnsi="Times New Roman" w:cs="Times New Roman"/>
          <w:sz w:val="24"/>
          <w:szCs w:val="24"/>
        </w:rPr>
        <w:t>______________</w:t>
      </w:r>
      <w:r w:rsidR="00AE5750">
        <w:rPr>
          <w:rFonts w:ascii="Times New Roman" w:hAnsi="Times New Roman" w:cs="Times New Roman"/>
          <w:sz w:val="24"/>
          <w:szCs w:val="24"/>
        </w:rPr>
        <w:tab/>
        <w:t>e-mail: _________</w:t>
      </w:r>
      <w:r w:rsidR="009F54DF">
        <w:rPr>
          <w:rFonts w:ascii="Times New Roman" w:hAnsi="Times New Roman" w:cs="Times New Roman"/>
          <w:sz w:val="24"/>
          <w:szCs w:val="24"/>
        </w:rPr>
        <w:t>________</w:t>
      </w:r>
      <w:r w:rsidR="00AE575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di:</w:t>
      </w:r>
    </w:p>
    <w:p w:rsid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Proprietario</w:t>
      </w:r>
    </w:p>
    <w:p w:rsidR="00E4280D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Futuro acquirente</w:t>
      </w:r>
    </w:p>
    <w:p w:rsidR="00FC6FA4" w:rsidRP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(specificare): ______________________________</w:t>
      </w:r>
      <w:r w:rsidR="00E83F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205FF" w:rsidRDefault="00E4280D" w:rsidP="00FC6F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dell’immobile sito in </w:t>
      </w:r>
      <w:r w:rsidR="004D528B">
        <w:rPr>
          <w:rFonts w:ascii="Times New Roman" w:hAnsi="Times New Roman" w:cs="Times New Roman"/>
          <w:sz w:val="24"/>
          <w:szCs w:val="24"/>
        </w:rPr>
        <w:t>Sadali</w:t>
      </w:r>
      <w:r>
        <w:rPr>
          <w:rFonts w:ascii="Times New Roman" w:hAnsi="Times New Roman" w:cs="Times New Roman"/>
          <w:sz w:val="24"/>
          <w:szCs w:val="24"/>
        </w:rPr>
        <w:t>, via/piazza ________________</w:t>
      </w:r>
      <w:r w:rsidR="00E83F9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n.______, </w:t>
      </w:r>
      <w:r w:rsidR="001205FF">
        <w:rPr>
          <w:rFonts w:ascii="Times New Roman" w:hAnsi="Times New Roman" w:cs="Times New Roman"/>
          <w:sz w:val="24"/>
          <w:szCs w:val="24"/>
        </w:rPr>
        <w:t>identificato in catasto al Foglio __________ map</w:t>
      </w:r>
      <w:r w:rsidR="009F54DF">
        <w:rPr>
          <w:rFonts w:ascii="Times New Roman" w:hAnsi="Times New Roman" w:cs="Times New Roman"/>
          <w:sz w:val="24"/>
          <w:szCs w:val="24"/>
        </w:rPr>
        <w:t>pale _______________ sub.</w:t>
      </w:r>
      <w:r w:rsidR="001205FF"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4078AE" w:rsidRPr="009F54DF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54DF">
        <w:rPr>
          <w:rFonts w:ascii="Times New Roman" w:hAnsi="Times New Roman" w:cs="Times New Roman"/>
          <w:bCs/>
          <w:sz w:val="24"/>
          <w:szCs w:val="24"/>
        </w:rPr>
        <w:t>CHIEDE</w:t>
      </w:r>
    </w:p>
    <w:p w:rsidR="004078AE" w:rsidRDefault="001C04F6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all’avviso pubblico</w:t>
      </w:r>
      <w:r w:rsidR="004078AE" w:rsidRPr="004078AE">
        <w:rPr>
          <w:rFonts w:ascii="Times New Roman" w:hAnsi="Times New Roman" w:cs="Times New Roman"/>
          <w:sz w:val="24"/>
          <w:szCs w:val="24"/>
        </w:rPr>
        <w:t xml:space="preserve"> </w:t>
      </w:r>
      <w:r w:rsidR="004078AE">
        <w:rPr>
          <w:rFonts w:ascii="Times New Roman" w:hAnsi="Times New Roman" w:cs="Times New Roman"/>
          <w:sz w:val="24"/>
          <w:szCs w:val="24"/>
        </w:rPr>
        <w:t>per la concessione di contributi a fondo perduto per l’acquisto o la rist</w:t>
      </w:r>
      <w:r w:rsidR="009F54DF">
        <w:rPr>
          <w:rFonts w:ascii="Times New Roman" w:hAnsi="Times New Roman" w:cs="Times New Roman"/>
          <w:sz w:val="24"/>
          <w:szCs w:val="24"/>
        </w:rPr>
        <w:t>rutturazione di prime case nei C</w:t>
      </w:r>
      <w:r w:rsidR="004078AE">
        <w:rPr>
          <w:rFonts w:ascii="Times New Roman" w:hAnsi="Times New Roman" w:cs="Times New Roman"/>
          <w:sz w:val="24"/>
          <w:szCs w:val="24"/>
        </w:rPr>
        <w:t xml:space="preserve">omuni con popolazione inferiore ai 3.000 abitanti, di cui </w:t>
      </w:r>
      <w:r>
        <w:rPr>
          <w:rFonts w:ascii="Times New Roman" w:hAnsi="Times New Roman" w:cs="Times New Roman"/>
          <w:sz w:val="24"/>
          <w:szCs w:val="24"/>
        </w:rPr>
        <w:t>alla L.R. n.3 del 9 marzo 2022.</w:t>
      </w:r>
      <w:r w:rsidR="00790777">
        <w:rPr>
          <w:rFonts w:ascii="Times New Roman" w:hAnsi="Times New Roman" w:cs="Times New Roman"/>
          <w:sz w:val="24"/>
          <w:szCs w:val="24"/>
        </w:rPr>
        <w:t xml:space="preserve"> </w:t>
      </w:r>
      <w:r w:rsidR="004078AE">
        <w:rPr>
          <w:rFonts w:ascii="Times New Roman" w:hAnsi="Times New Roman" w:cs="Times New Roman"/>
          <w:sz w:val="24"/>
          <w:szCs w:val="24"/>
        </w:rPr>
        <w:t>A tal proposito</w:t>
      </w:r>
    </w:p>
    <w:p w:rsidR="004078AE" w:rsidRPr="009F54DF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54DF">
        <w:rPr>
          <w:rFonts w:ascii="Times New Roman" w:hAnsi="Times New Roman" w:cs="Times New Roman"/>
          <w:bCs/>
          <w:sz w:val="24"/>
          <w:szCs w:val="24"/>
        </w:rPr>
        <w:t>DICHIARA</w:t>
      </w:r>
    </w:p>
    <w:p w:rsidR="009F54DF" w:rsidRPr="009F54DF" w:rsidRDefault="009F54DF" w:rsidP="009F5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4DF">
        <w:rPr>
          <w:rFonts w:ascii="Times New Roman" w:hAnsi="Times New Roman" w:cs="Times New Roman"/>
          <w:bCs/>
          <w:sz w:val="24"/>
          <w:szCs w:val="24"/>
        </w:rPr>
        <w:t>Che il proprio nucleo familiare è cosi costituito:</w:t>
      </w:r>
    </w:p>
    <w:tbl>
      <w:tblPr>
        <w:tblStyle w:val="Grigliatabella"/>
        <w:tblW w:w="9918" w:type="dxa"/>
        <w:tblLook w:val="04A0"/>
      </w:tblPr>
      <w:tblGrid>
        <w:gridCol w:w="2689"/>
        <w:gridCol w:w="2693"/>
        <w:gridCol w:w="2268"/>
        <w:gridCol w:w="2268"/>
      </w:tblGrid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4DF">
              <w:rPr>
                <w:rFonts w:ascii="Times New Roman" w:hAnsi="Times New Roman"/>
                <w:b/>
                <w:bCs/>
                <w:sz w:val="24"/>
                <w:szCs w:val="24"/>
              </w:rPr>
              <w:t>Nome e Cognome</w:t>
            </w: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4DF">
              <w:rPr>
                <w:rFonts w:ascii="Times New Roman" w:hAnsi="Times New Roman"/>
                <w:b/>
                <w:bCs/>
                <w:sz w:val="24"/>
                <w:szCs w:val="24"/>
              </w:rPr>
              <w:t>Rapporto di parentela</w:t>
            </w: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4DF">
              <w:rPr>
                <w:rFonts w:ascii="Times New Roman" w:hAnsi="Times New Roman"/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4DF">
              <w:rPr>
                <w:rFonts w:ascii="Times New Roman" w:hAnsi="Times New Roman"/>
                <w:b/>
                <w:bCs/>
                <w:sz w:val="24"/>
                <w:szCs w:val="24"/>
              </w:rPr>
              <w:t>Data di Nascita</w:t>
            </w:r>
          </w:p>
        </w:tc>
      </w:tr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DF" w:rsidRPr="009F54DF" w:rsidTr="009F54DF">
        <w:tc>
          <w:tcPr>
            <w:tcW w:w="2689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4DF" w:rsidRPr="009F54DF" w:rsidRDefault="009F54DF" w:rsidP="009F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AB4" w:rsidRDefault="001C04F6" w:rsidP="009F54D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</w:t>
      </w:r>
      <w:r w:rsidR="00271BB1">
        <w:rPr>
          <w:rFonts w:ascii="Times New Roman" w:hAnsi="Times New Roman" w:cs="Times New Roman"/>
          <w:sz w:val="24"/>
          <w:szCs w:val="24"/>
        </w:rPr>
        <w:t xml:space="preserve"> per l’assegnazione del contributo per il seguente intervento:</w:t>
      </w:r>
    </w:p>
    <w:p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dell’immobile indicato in premessa;</w:t>
      </w:r>
    </w:p>
    <w:p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Ristrutturazione Edilizia dell’immobile indicato in premessa;</w:t>
      </w:r>
    </w:p>
    <w:p w:rsidR="00271BB1" w:rsidRPr="00FC6FA4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e Ristrutturazione Edilizia dell’immobile indicato in premessa;</w:t>
      </w:r>
    </w:p>
    <w:p w:rsidR="00E83F9A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3F9A">
        <w:rPr>
          <w:rFonts w:ascii="Times New Roman" w:hAnsi="Times New Roman" w:cs="Times New Roman"/>
          <w:sz w:val="24"/>
          <w:szCs w:val="24"/>
        </w:rPr>
        <w:t>er un importo di spesa presunt</w:t>
      </w:r>
      <w:r>
        <w:rPr>
          <w:rFonts w:ascii="Times New Roman" w:hAnsi="Times New Roman" w:cs="Times New Roman"/>
          <w:sz w:val="24"/>
          <w:szCs w:val="24"/>
        </w:rPr>
        <w:t>o dell’intervento pari ad € ______________________ (diconsi euro _______________________________________/_____).</w:t>
      </w:r>
      <w:r w:rsidR="005355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71BB1" w:rsidRDefault="005355C4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richiesta del contributo è pertanto individuata nell’importo di € _______________________________ (diconsi euro _______________________________/___) pari al 50% della spesa prevista e comunque in misura non superiore ad € 15.000,00.</w:t>
      </w:r>
    </w:p>
    <w:p w:rsidR="004078AE" w:rsidRDefault="00535B5B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il requisito per la partecipazione al presente bando in quanto</w:t>
      </w:r>
      <w:r w:rsidR="00E83F9A">
        <w:rPr>
          <w:rFonts w:ascii="Times New Roman" w:hAnsi="Times New Roman" w:cs="Times New Roman"/>
          <w:sz w:val="24"/>
          <w:szCs w:val="24"/>
        </w:rPr>
        <w:t>:</w:t>
      </w:r>
    </w:p>
    <w:p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Richiedente residente a </w:t>
      </w:r>
      <w:r w:rsidR="004C336F">
        <w:rPr>
          <w:rFonts w:ascii="Times New Roman" w:hAnsi="Times New Roman" w:cs="Times New Roman"/>
          <w:sz w:val="24"/>
          <w:szCs w:val="24"/>
        </w:rPr>
        <w:t>Sadali</w:t>
      </w:r>
    </w:p>
    <w:p w:rsidR="00535B5B" w:rsidRPr="00A067CB" w:rsidRDefault="00E83F9A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(oppure</w:t>
      </w:r>
      <w:r w:rsidR="00535B5B" w:rsidRPr="00A067CB">
        <w:rPr>
          <w:rFonts w:ascii="Times New Roman" w:hAnsi="Times New Roman" w:cs="Times New Roman"/>
          <w:i/>
          <w:iCs/>
          <w:sz w:val="24"/>
          <w:szCs w:val="24"/>
        </w:rPr>
        <w:t>, in alternativa)</w:t>
      </w:r>
    </w:p>
    <w:p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residente in Sardegna in un Comune non beneficiario dei fondi di cui al presente bando (</w:t>
      </w:r>
      <w:r w:rsidR="00A067C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 sopra i 3000 abitanti)</w:t>
      </w:r>
    </w:p>
    <w:p w:rsidR="00535B5B" w:rsidRPr="00A067CB" w:rsidRDefault="00E83F9A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(oppure</w:t>
      </w:r>
      <w:r w:rsidR="00535B5B" w:rsidRPr="00A067CB">
        <w:rPr>
          <w:rFonts w:ascii="Times New Roman" w:hAnsi="Times New Roman" w:cs="Times New Roman"/>
          <w:i/>
          <w:iCs/>
          <w:sz w:val="24"/>
          <w:szCs w:val="24"/>
        </w:rPr>
        <w:t>, in alternativa)</w:t>
      </w:r>
    </w:p>
    <w:p w:rsidR="00535B5B" w:rsidRDefault="00A067C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avente</w:t>
      </w:r>
      <w:r w:rsidR="00535B5B">
        <w:rPr>
          <w:rFonts w:ascii="Times New Roman" w:hAnsi="Times New Roman" w:cs="Times New Roman"/>
          <w:sz w:val="24"/>
          <w:szCs w:val="24"/>
        </w:rPr>
        <w:t xml:space="preserve"> residenza in un comune </w:t>
      </w:r>
      <w:r>
        <w:rPr>
          <w:rFonts w:ascii="Times New Roman" w:hAnsi="Times New Roman" w:cs="Times New Roman"/>
          <w:sz w:val="24"/>
          <w:szCs w:val="24"/>
        </w:rPr>
        <w:t>non ricadente nel territorio della Sardegna;</w:t>
      </w:r>
    </w:p>
    <w:p w:rsidR="001046A8" w:rsidRDefault="001046A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possedere i seguenti requisiti di premialità come individuati </w:t>
      </w:r>
      <w:r w:rsidR="00ED4A20">
        <w:rPr>
          <w:rFonts w:ascii="Times New Roman" w:hAnsi="Times New Roman" w:cs="Times New Roman"/>
          <w:sz w:val="24"/>
          <w:szCs w:val="24"/>
        </w:rPr>
        <w:t>nell’avviso p</w:t>
      </w:r>
      <w:r w:rsidR="00111FAD">
        <w:rPr>
          <w:rFonts w:ascii="Times New Roman" w:hAnsi="Times New Roman" w:cs="Times New Roman"/>
          <w:sz w:val="24"/>
          <w:szCs w:val="24"/>
        </w:rPr>
        <w:t>ubblico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3AD6" w:rsidRPr="004C336F" w:rsidRDefault="00ED4A20" w:rsidP="00053AD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36F">
        <w:rPr>
          <w:rFonts w:ascii="Times New Roman" w:hAnsi="Times New Roman" w:cs="Times New Roman"/>
          <w:sz w:val="24"/>
          <w:szCs w:val="24"/>
        </w:rPr>
        <w:t>Richiedente</w:t>
      </w:r>
      <w:r w:rsidR="00053AD6" w:rsidRPr="004C336F">
        <w:rPr>
          <w:rFonts w:ascii="Times New Roman" w:hAnsi="Times New Roman" w:cs="Times New Roman"/>
          <w:sz w:val="24"/>
          <w:szCs w:val="24"/>
        </w:rPr>
        <w:t xml:space="preserve"> </w:t>
      </w:r>
      <w:r w:rsidR="00124F0D" w:rsidRPr="004C336F">
        <w:rPr>
          <w:rFonts w:ascii="Times New Roman" w:hAnsi="Times New Roman"/>
          <w:sz w:val="24"/>
          <w:szCs w:val="24"/>
        </w:rPr>
        <w:t>che trasferisce</w:t>
      </w:r>
      <w:r w:rsidR="00053AD6" w:rsidRPr="004C336F">
        <w:rPr>
          <w:rFonts w:ascii="Times New Roman" w:hAnsi="Times New Roman"/>
          <w:sz w:val="24"/>
          <w:szCs w:val="24"/>
        </w:rPr>
        <w:t xml:space="preserve"> la propria residenza da un altro Comune</w:t>
      </w:r>
      <w:r w:rsidR="00053AD6" w:rsidRPr="004C336F">
        <w:rPr>
          <w:rFonts w:ascii="Times New Roman" w:hAnsi="Times New Roman" w:cs="Times New Roman"/>
          <w:sz w:val="24"/>
          <w:szCs w:val="24"/>
        </w:rPr>
        <w:t>;</w:t>
      </w:r>
    </w:p>
    <w:p w:rsidR="00B50491" w:rsidRPr="004C336F" w:rsidRDefault="00ED4A20" w:rsidP="00B5049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36F">
        <w:rPr>
          <w:rFonts w:ascii="Times New Roman" w:hAnsi="Times New Roman" w:cs="Times New Roman"/>
          <w:sz w:val="24"/>
          <w:szCs w:val="24"/>
        </w:rPr>
        <w:t>Richiedente</w:t>
      </w:r>
      <w:r w:rsidR="00B50491" w:rsidRPr="004C336F">
        <w:rPr>
          <w:rFonts w:ascii="Times New Roman" w:hAnsi="Times New Roman" w:cs="Times New Roman"/>
          <w:sz w:val="24"/>
          <w:szCs w:val="24"/>
        </w:rPr>
        <w:t xml:space="preserve"> </w:t>
      </w:r>
      <w:r w:rsidR="00B50491" w:rsidRPr="004C336F">
        <w:rPr>
          <w:rFonts w:ascii="Times New Roman" w:hAnsi="Times New Roman"/>
          <w:sz w:val="24"/>
          <w:szCs w:val="24"/>
        </w:rPr>
        <w:t>con</w:t>
      </w:r>
      <w:r w:rsidR="00E83F9A" w:rsidRPr="004C336F">
        <w:rPr>
          <w:rFonts w:ascii="Times New Roman" w:hAnsi="Times New Roman"/>
          <w:sz w:val="24"/>
          <w:szCs w:val="24"/>
        </w:rPr>
        <w:t xml:space="preserve"> nucleo</w:t>
      </w:r>
      <w:r w:rsidR="00B50491" w:rsidRPr="004C336F">
        <w:rPr>
          <w:rFonts w:ascii="Times New Roman" w:hAnsi="Times New Roman"/>
          <w:sz w:val="24"/>
          <w:szCs w:val="24"/>
        </w:rPr>
        <w:t xml:space="preserve"> </w:t>
      </w:r>
      <w:r w:rsidR="00124F0D" w:rsidRPr="004C336F">
        <w:rPr>
          <w:rFonts w:ascii="Times New Roman" w:hAnsi="Times New Roman"/>
          <w:sz w:val="24"/>
          <w:szCs w:val="24"/>
        </w:rPr>
        <w:t>familiare composto</w:t>
      </w:r>
      <w:r w:rsidR="00B50491" w:rsidRPr="004C336F">
        <w:rPr>
          <w:rFonts w:ascii="Times New Roman" w:hAnsi="Times New Roman"/>
          <w:sz w:val="24"/>
          <w:szCs w:val="24"/>
        </w:rPr>
        <w:t xml:space="preserve"> da n.____ componenti</w:t>
      </w:r>
      <w:r w:rsidR="00B50491" w:rsidRPr="004C336F">
        <w:rPr>
          <w:rFonts w:ascii="Times New Roman" w:hAnsi="Times New Roman" w:cs="Times New Roman"/>
          <w:sz w:val="24"/>
          <w:szCs w:val="24"/>
        </w:rPr>
        <w:t>;</w:t>
      </w:r>
    </w:p>
    <w:p w:rsidR="001046A8" w:rsidRPr="004C336F" w:rsidRDefault="001046A8" w:rsidP="001046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36F">
        <w:rPr>
          <w:rFonts w:ascii="Times New Roman" w:hAnsi="Times New Roman" w:cs="Times New Roman"/>
          <w:sz w:val="24"/>
          <w:szCs w:val="24"/>
        </w:rPr>
        <w:t>Richiedente che acquista e/o ristruttura un immobile dichiarato inagibile (si allega dichiarazione degli estremi del certificato di inagibilità o copia dello stesso);</w:t>
      </w:r>
    </w:p>
    <w:p w:rsidR="001046A8" w:rsidRPr="004C336F" w:rsidRDefault="00ED4A20" w:rsidP="001046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36F">
        <w:rPr>
          <w:rFonts w:ascii="Times New Roman" w:hAnsi="Times New Roman" w:cs="Times New Roman"/>
          <w:sz w:val="24"/>
          <w:szCs w:val="24"/>
        </w:rPr>
        <w:t xml:space="preserve">Richiedente appartenente a nucleo familiare con </w:t>
      </w:r>
      <w:r w:rsidR="00124F0D" w:rsidRPr="004C336F">
        <w:rPr>
          <w:rFonts w:ascii="Times New Roman" w:hAnsi="Times New Roman" w:cs="Times New Roman"/>
          <w:sz w:val="24"/>
          <w:szCs w:val="24"/>
        </w:rPr>
        <w:t xml:space="preserve">tutti i </w:t>
      </w:r>
      <w:r w:rsidRPr="004C336F">
        <w:rPr>
          <w:rFonts w:ascii="Times New Roman" w:hAnsi="Times New Roman" w:cs="Times New Roman"/>
          <w:sz w:val="24"/>
          <w:szCs w:val="24"/>
        </w:rPr>
        <w:t xml:space="preserve">componenti </w:t>
      </w:r>
      <w:r w:rsidR="00124F0D" w:rsidRPr="004C336F">
        <w:rPr>
          <w:rFonts w:ascii="Times New Roman" w:hAnsi="Times New Roman" w:cs="Times New Roman"/>
          <w:sz w:val="24"/>
          <w:szCs w:val="24"/>
        </w:rPr>
        <w:t>di</w:t>
      </w:r>
      <w:r w:rsidRPr="004C336F">
        <w:rPr>
          <w:rFonts w:ascii="Times New Roman" w:hAnsi="Times New Roman" w:cs="Times New Roman"/>
          <w:sz w:val="24"/>
          <w:szCs w:val="24"/>
        </w:rPr>
        <w:t xml:space="preserve"> età inferiore</w:t>
      </w:r>
      <w:r w:rsidR="006E4B20" w:rsidRPr="004C336F">
        <w:rPr>
          <w:rFonts w:ascii="Times New Roman" w:hAnsi="Times New Roman" w:cs="Times New Roman"/>
          <w:sz w:val="24"/>
          <w:szCs w:val="24"/>
        </w:rPr>
        <w:t xml:space="preserve"> ai 35 anni;</w:t>
      </w:r>
    </w:p>
    <w:p w:rsidR="001046A8" w:rsidRDefault="0009563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36F">
        <w:rPr>
          <w:rFonts w:ascii="Times New Roman" w:hAnsi="Times New Roman" w:cs="Times New Roman"/>
          <w:sz w:val="24"/>
          <w:szCs w:val="24"/>
        </w:rPr>
        <w:t xml:space="preserve">Dichiara </w:t>
      </w:r>
      <w:r w:rsidR="00623EE0" w:rsidRPr="004C336F">
        <w:rPr>
          <w:rFonts w:ascii="Times New Roman" w:hAnsi="Times New Roman" w:cs="Times New Roman"/>
          <w:sz w:val="24"/>
          <w:szCs w:val="24"/>
        </w:rPr>
        <w:t>altresì</w:t>
      </w:r>
    </w:p>
    <w:p w:rsidR="00095638" w:rsidRDefault="00095638" w:rsidP="000956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dell’Informativa Privacy (</w:t>
      </w:r>
      <w:r w:rsidR="00B96724" w:rsidRPr="004045AE">
        <w:rPr>
          <w:rFonts w:ascii="Times New Roman" w:hAnsi="Times New Roman" w:cs="Times New Roman"/>
          <w:sz w:val="24"/>
          <w:szCs w:val="24"/>
        </w:rPr>
        <w:t>modello</w:t>
      </w:r>
      <w:r w:rsidR="00790777" w:rsidRPr="004045AE">
        <w:rPr>
          <w:rFonts w:ascii="Times New Roman" w:hAnsi="Times New Roman" w:cs="Times New Roman"/>
          <w:sz w:val="24"/>
          <w:szCs w:val="24"/>
        </w:rPr>
        <w:t xml:space="preserve"> B)</w:t>
      </w:r>
      <w:r w:rsidR="00790777">
        <w:rPr>
          <w:rFonts w:ascii="Times New Roman" w:hAnsi="Times New Roman" w:cs="Times New Roman"/>
          <w:sz w:val="24"/>
          <w:szCs w:val="24"/>
        </w:rPr>
        <w:t xml:space="preserve"> allegata al</w:t>
      </w:r>
      <w:r w:rsidR="00ED4A20">
        <w:rPr>
          <w:rFonts w:ascii="Times New Roman" w:hAnsi="Times New Roman" w:cs="Times New Roman"/>
          <w:sz w:val="24"/>
          <w:szCs w:val="24"/>
        </w:rPr>
        <w:t>l’avviso pubblico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BB1" w:rsidRDefault="00205EB6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623EE0">
        <w:rPr>
          <w:rFonts w:ascii="Times New Roman" w:hAnsi="Times New Roman" w:cs="Times New Roman"/>
          <w:sz w:val="24"/>
          <w:szCs w:val="24"/>
        </w:rPr>
        <w:t>infine</w:t>
      </w:r>
      <w:r>
        <w:rPr>
          <w:rFonts w:ascii="Times New Roman" w:hAnsi="Times New Roman" w:cs="Times New Roman"/>
          <w:sz w:val="24"/>
          <w:szCs w:val="24"/>
        </w:rPr>
        <w:t xml:space="preserve"> che:</w:t>
      </w:r>
    </w:p>
    <w:p w:rsidR="00205EB6" w:rsidRDefault="00283D3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contributo è</w:t>
      </w:r>
      <w:r w:rsidR="00205EB6">
        <w:rPr>
          <w:rFonts w:ascii="Times New Roman" w:hAnsi="Times New Roman" w:cs="Times New Roman"/>
          <w:sz w:val="24"/>
          <w:szCs w:val="24"/>
        </w:rPr>
        <w:t xml:space="preserve"> destinato all’acquisto e/o ristrutturazione di una “prima casa”, ovvero una abitazione con categoria catastale diversa da A1, A8 e A9 ove il sottoscritto ha la residenza anagrafica o dove il sottoscritto intende trasferirvi la residenza anagrafica entro 18 mesi dall’acquisto/termine dei lavori;</w:t>
      </w:r>
    </w:p>
    <w:p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accettare tutte </w:t>
      </w:r>
      <w:r w:rsidR="001C04F6">
        <w:rPr>
          <w:rFonts w:ascii="Times New Roman" w:hAnsi="Times New Roman" w:cs="Times New Roman"/>
          <w:sz w:val="24"/>
          <w:szCs w:val="24"/>
        </w:rPr>
        <w:t>le condizioni previste dall’avviso pubblico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3D37" w:rsidRDefault="00283D37" w:rsidP="00283D3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di tutti i requisiti per la partecipazione indicati nell’avviso e nelle normative di riferimento ivi indicate;</w:t>
      </w:r>
    </w:p>
    <w:p w:rsidR="00283D37" w:rsidRDefault="00283D37" w:rsidP="00283D3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72ABE">
        <w:rPr>
          <w:rFonts w:ascii="Times New Roman" w:hAnsi="Times New Roman" w:cs="Times New Roman"/>
          <w:sz w:val="24"/>
          <w:szCs w:val="24"/>
        </w:rPr>
        <w:t>he tutte le informazioni fornite nella presente domanda corrispondono al vero;</w:t>
      </w:r>
    </w:p>
    <w:p w:rsidR="00205EB6" w:rsidRDefault="00205EB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che il contributo sarà erogato nella misura massima del 50% delle spese sostenute e documentate per l’intervento</w:t>
      </w:r>
      <w:r w:rsidR="00B96724">
        <w:rPr>
          <w:rFonts w:ascii="Times New Roman" w:hAnsi="Times New Roman" w:cs="Times New Roman"/>
          <w:sz w:val="24"/>
          <w:szCs w:val="24"/>
        </w:rPr>
        <w:t xml:space="preserve"> di acquisto e/o ristrutturazione edilizia</w:t>
      </w:r>
      <w:r>
        <w:rPr>
          <w:rFonts w:ascii="Times New Roman" w:hAnsi="Times New Roman" w:cs="Times New Roman"/>
          <w:sz w:val="24"/>
          <w:szCs w:val="24"/>
        </w:rPr>
        <w:t xml:space="preserve">, con un importo massimo di € 15.000,00, nei limiti delle somme assegnate al </w:t>
      </w:r>
      <w:r w:rsidR="007D2C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</w:t>
      </w:r>
      <w:r w:rsidR="004045AE">
        <w:rPr>
          <w:rFonts w:ascii="Times New Roman" w:hAnsi="Times New Roman" w:cs="Times New Roman"/>
          <w:sz w:val="24"/>
          <w:szCs w:val="24"/>
        </w:rPr>
        <w:t xml:space="preserve"> di Sadali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EB6" w:rsidRDefault="00ED4A20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5EB6">
        <w:rPr>
          <w:rFonts w:ascii="Times New Roman" w:hAnsi="Times New Roman" w:cs="Times New Roman"/>
          <w:sz w:val="24"/>
          <w:szCs w:val="24"/>
        </w:rPr>
        <w:t xml:space="preserve">i essere a conoscenza che nel caso di ristrutturazione edilizia gli interventi ammissibili sono esclusivamente quelli </w:t>
      </w:r>
      <w:r w:rsidR="00535B5B">
        <w:rPr>
          <w:rFonts w:ascii="Times New Roman" w:hAnsi="Times New Roman" w:cs="Times New Roman"/>
          <w:sz w:val="24"/>
          <w:szCs w:val="24"/>
        </w:rPr>
        <w:t xml:space="preserve">di ristrutturazione edilizia </w:t>
      </w:r>
      <w:r w:rsidR="00205EB6">
        <w:rPr>
          <w:rFonts w:ascii="Times New Roman" w:hAnsi="Times New Roman" w:cs="Times New Roman"/>
          <w:sz w:val="24"/>
          <w:szCs w:val="24"/>
        </w:rPr>
        <w:t>riconducibili alla lettera d), comma 1 art. 3 del DPR 380/2001</w:t>
      </w:r>
      <w:r w:rsidR="00535B5B">
        <w:rPr>
          <w:rFonts w:ascii="Times New Roman" w:hAnsi="Times New Roman" w:cs="Times New Roman"/>
          <w:sz w:val="24"/>
          <w:szCs w:val="24"/>
        </w:rPr>
        <w:t xml:space="preserve">, con l’esclusione degli interventi inquadrabili nelle altre tipologie previste dal medesimo articolo del DPR 380/2001, e che </w:t>
      </w:r>
      <w:r w:rsidR="00613C55">
        <w:rPr>
          <w:rFonts w:ascii="Times New Roman" w:hAnsi="Times New Roman" w:cs="Times New Roman"/>
          <w:sz w:val="24"/>
          <w:szCs w:val="24"/>
        </w:rPr>
        <w:t xml:space="preserve">tali interventi </w:t>
      </w:r>
      <w:r w:rsidR="00535B5B">
        <w:rPr>
          <w:rFonts w:ascii="Times New Roman" w:hAnsi="Times New Roman" w:cs="Times New Roman"/>
          <w:sz w:val="24"/>
          <w:szCs w:val="24"/>
        </w:rPr>
        <w:t>devono avere ad oggetto l’abitazione e non le parti comuni dell’edificio;</w:t>
      </w:r>
    </w:p>
    <w:p w:rsidR="00535B5B" w:rsidRDefault="001046A8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l’atto di acquisto dell’immobile o la comunicazione di avvio dei lavori di</w:t>
      </w:r>
      <w:r w:rsidR="00124F0D">
        <w:rPr>
          <w:rFonts w:ascii="Times New Roman" w:hAnsi="Times New Roman" w:cs="Times New Roman"/>
          <w:sz w:val="24"/>
          <w:szCs w:val="24"/>
        </w:rPr>
        <w:t xml:space="preserve"> ristrutturazione </w:t>
      </w:r>
      <w:r>
        <w:rPr>
          <w:rFonts w:ascii="Times New Roman" w:hAnsi="Times New Roman" w:cs="Times New Roman"/>
          <w:sz w:val="24"/>
          <w:szCs w:val="24"/>
        </w:rPr>
        <w:t>avverranno in data successiva alla data di pubblicazione del bando;</w:t>
      </w:r>
    </w:p>
    <w:p w:rsidR="001046A8" w:rsidRDefault="008368E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essere </w:t>
      </w:r>
      <w:r w:rsidR="00ED4A20">
        <w:rPr>
          <w:rFonts w:ascii="Times New Roman" w:hAnsi="Times New Roman" w:cs="Times New Roman"/>
          <w:sz w:val="24"/>
          <w:szCs w:val="24"/>
        </w:rPr>
        <w:t>a conoscenza</w:t>
      </w:r>
      <w:r>
        <w:rPr>
          <w:rFonts w:ascii="Times New Roman" w:hAnsi="Times New Roman" w:cs="Times New Roman"/>
          <w:sz w:val="24"/>
          <w:szCs w:val="24"/>
        </w:rPr>
        <w:t xml:space="preserve"> che in caso di riscontro, nella presente domanda di partecipazione, di dichiarazioni mendaci</w:t>
      </w:r>
      <w:r w:rsidR="000A1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l’Ufficio provvederà alla tempestiva esclusione della domanda dalla graduatoria di merito, anche se già approvata e pubblicata;</w:t>
      </w:r>
    </w:p>
    <w:p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e accettar</w:t>
      </w:r>
      <w:r w:rsidR="00124F0D">
        <w:rPr>
          <w:rFonts w:ascii="Times New Roman" w:hAnsi="Times New Roman" w:cs="Times New Roman"/>
          <w:sz w:val="24"/>
          <w:szCs w:val="24"/>
        </w:rPr>
        <w:t>e che il contributo, ai</w:t>
      </w:r>
      <w:r>
        <w:rPr>
          <w:rFonts w:ascii="Times New Roman" w:hAnsi="Times New Roman" w:cs="Times New Roman"/>
          <w:sz w:val="24"/>
          <w:szCs w:val="24"/>
        </w:rPr>
        <w:t xml:space="preserve"> beneficiari utilmente inseriti nella graduatoria, potrà essere erogato esclusivamente nell’annualità cui il contributo afferisce così come indicata nella graduatoria</w:t>
      </w:r>
      <w:r w:rsidR="001C04F6">
        <w:rPr>
          <w:rFonts w:ascii="Times New Roman" w:hAnsi="Times New Roman" w:cs="Times New Roman"/>
          <w:sz w:val="24"/>
          <w:szCs w:val="24"/>
        </w:rPr>
        <w:t xml:space="preserve"> e sulla base della documentazione richiesta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6724" w:rsidRDefault="00B96724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non alienare o a non modificare la propria residenza dall’abitazione acquistata e/o ristrutturata, per un periodo di cinque anni dalla data di erogazione a saldo del contributo;</w:t>
      </w:r>
    </w:p>
    <w:p w:rsidR="00B96724" w:rsidRDefault="00ED4A20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</w:t>
      </w:r>
      <w:r w:rsidR="00B96724">
        <w:rPr>
          <w:rFonts w:ascii="Times New Roman" w:hAnsi="Times New Roman" w:cs="Times New Roman"/>
          <w:sz w:val="24"/>
          <w:szCs w:val="24"/>
        </w:rPr>
        <w:t xml:space="preserve"> che, </w:t>
      </w:r>
      <w:r w:rsidR="00613C55">
        <w:rPr>
          <w:rFonts w:ascii="Times New Roman" w:hAnsi="Times New Roman" w:cs="Times New Roman"/>
          <w:sz w:val="24"/>
          <w:szCs w:val="24"/>
        </w:rPr>
        <w:t>in caso di alienazione o cambio di residenza prima dei cinque anni di cui al punto precedente, il beneficiario dovrà restituire al Comune il contributo in misura proporzionale al periodo dell’obbligo quinquennale non rispettato;</w:t>
      </w:r>
    </w:p>
    <w:p w:rsidR="00271BB1" w:rsidRDefault="00ED4A20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3C55" w:rsidRPr="00613C55">
        <w:rPr>
          <w:rFonts w:ascii="Times New Roman" w:hAnsi="Times New Roman" w:cs="Times New Roman"/>
          <w:sz w:val="24"/>
          <w:szCs w:val="24"/>
        </w:rPr>
        <w:t xml:space="preserve">i essere </w:t>
      </w:r>
      <w:r>
        <w:rPr>
          <w:rFonts w:ascii="Times New Roman" w:hAnsi="Times New Roman" w:cs="Times New Roman"/>
          <w:sz w:val="24"/>
          <w:szCs w:val="24"/>
        </w:rPr>
        <w:t>a conoscenza</w:t>
      </w:r>
      <w:r w:rsidR="00613C55" w:rsidRPr="00613C55">
        <w:rPr>
          <w:rFonts w:ascii="Times New Roman" w:hAnsi="Times New Roman" w:cs="Times New Roman"/>
          <w:sz w:val="24"/>
          <w:szCs w:val="24"/>
        </w:rPr>
        <w:t xml:space="preserve"> che i lavori di ristrutturazione devono concludersi entro 36 mesi dalla data di riconoscimento del </w:t>
      </w:r>
      <w:r w:rsidR="00613C55">
        <w:rPr>
          <w:rFonts w:ascii="Times New Roman" w:hAnsi="Times New Roman" w:cs="Times New Roman"/>
          <w:sz w:val="24"/>
          <w:szCs w:val="24"/>
        </w:rPr>
        <w:t>contributo, salvo motivate proroghe concesse dal Comune per cause non imputabili al beneficiario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3C55">
        <w:rPr>
          <w:rFonts w:ascii="Times New Roman" w:hAnsi="Times New Roman" w:cs="Times New Roman"/>
          <w:sz w:val="24"/>
          <w:szCs w:val="24"/>
        </w:rPr>
        <w:t>in caso di</w:t>
      </w:r>
      <w:r>
        <w:rPr>
          <w:rFonts w:ascii="Times New Roman" w:hAnsi="Times New Roman" w:cs="Times New Roman"/>
          <w:sz w:val="24"/>
          <w:szCs w:val="24"/>
        </w:rPr>
        <w:t xml:space="preserve"> sola</w:t>
      </w:r>
      <w:r w:rsidRPr="00613C55">
        <w:rPr>
          <w:rFonts w:ascii="Times New Roman" w:hAnsi="Times New Roman" w:cs="Times New Roman"/>
          <w:sz w:val="24"/>
          <w:szCs w:val="24"/>
        </w:rPr>
        <w:t xml:space="preserve"> ristrutturazione edilizia)</w:t>
      </w:r>
      <w:r w:rsidR="00613C55">
        <w:rPr>
          <w:rFonts w:ascii="Times New Roman" w:hAnsi="Times New Roman" w:cs="Times New Roman"/>
          <w:sz w:val="24"/>
          <w:szCs w:val="24"/>
        </w:rPr>
        <w:t>;</w:t>
      </w:r>
    </w:p>
    <w:p w:rsidR="00927EBA" w:rsidRDefault="00ED4A20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</w:t>
      </w:r>
      <w:r w:rsidR="00927EBA">
        <w:rPr>
          <w:rFonts w:ascii="Times New Roman" w:hAnsi="Times New Roman" w:cs="Times New Roman"/>
          <w:sz w:val="24"/>
          <w:szCs w:val="24"/>
        </w:rPr>
        <w:t xml:space="preserve"> che (nel caso di acquisto) le spese di acquisto sono esclusivamente quelle relative al costo dell’abitazione (sono esclusi quindi gli oneri notarili, tasse ecc.) e (nel caso di ristrutturazione) fra le spese di ristrutturazione sono inquadrabili </w:t>
      </w:r>
      <w:r w:rsidR="00623EE0">
        <w:rPr>
          <w:rFonts w:ascii="Times New Roman" w:hAnsi="Times New Roman" w:cs="Times New Roman"/>
          <w:sz w:val="24"/>
          <w:szCs w:val="24"/>
        </w:rPr>
        <w:t>anche le spese di progettazione strettamente connesse all’intervento e l’IVA.</w:t>
      </w:r>
    </w:p>
    <w:p w:rsidR="00623EE0" w:rsidRDefault="00623EE0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r w:rsidR="00ED4A20">
        <w:rPr>
          <w:rFonts w:ascii="Times New Roman" w:hAnsi="Times New Roman" w:cs="Times New Roman"/>
          <w:sz w:val="24"/>
          <w:szCs w:val="24"/>
        </w:rPr>
        <w:t>a conoscenza</w:t>
      </w:r>
      <w:r>
        <w:rPr>
          <w:rFonts w:ascii="Times New Roman" w:hAnsi="Times New Roman" w:cs="Times New Roman"/>
          <w:sz w:val="24"/>
          <w:szCs w:val="24"/>
        </w:rPr>
        <w:t xml:space="preserve"> che il contributo è cumulabile con altri contributi per l’acquisto o la ristrutturazione della prima casa, sussistendo il divieto assoluto di cumulo qualora la normativa che dispone l’altro contributo ne preveda il divieto di cumulabilità</w:t>
      </w:r>
      <w:r w:rsidR="008B2B92">
        <w:rPr>
          <w:rFonts w:ascii="Times New Roman" w:hAnsi="Times New Roman" w:cs="Times New Roman"/>
          <w:sz w:val="24"/>
          <w:szCs w:val="24"/>
        </w:rPr>
        <w:t>.</w:t>
      </w:r>
    </w:p>
    <w:p w:rsidR="00ED4A20" w:rsidRPr="00ED4A20" w:rsidRDefault="00ED4A20" w:rsidP="00ED4A2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che i</w:t>
      </w:r>
      <w:r w:rsidRPr="00ED4A20">
        <w:rPr>
          <w:rFonts w:ascii="Times New Roman" w:hAnsi="Times New Roman" w:cs="Times New Roman"/>
          <w:sz w:val="24"/>
          <w:szCs w:val="24"/>
        </w:rPr>
        <w:t>l contributo non è cumulabile con l’</w:t>
      </w:r>
      <w:r>
        <w:rPr>
          <w:rFonts w:ascii="Times New Roman" w:hAnsi="Times New Roman" w:cs="Times New Roman"/>
          <w:sz w:val="24"/>
          <w:szCs w:val="24"/>
        </w:rPr>
        <w:t>agevolazione di cui alla Legge Regionale 30 dicem</w:t>
      </w:r>
      <w:r w:rsidRPr="00ED4A20">
        <w:rPr>
          <w:rFonts w:ascii="Times New Roman" w:hAnsi="Times New Roman" w:cs="Times New Roman"/>
          <w:sz w:val="24"/>
          <w:szCs w:val="24"/>
        </w:rPr>
        <w:t xml:space="preserve">bre 1985, n. 32, e viene concesso in relazione al nucleo familiare del richiedente. Pertanto, se un componente il nucleo familiare abbia già fruito dell’agevolazione di cui </w:t>
      </w:r>
      <w:r>
        <w:rPr>
          <w:rFonts w:ascii="Times New Roman" w:hAnsi="Times New Roman" w:cs="Times New Roman"/>
          <w:sz w:val="24"/>
          <w:szCs w:val="24"/>
        </w:rPr>
        <w:t>alla L.R. n. 32/85, il contribu</w:t>
      </w:r>
      <w:r w:rsidRPr="00ED4A20">
        <w:rPr>
          <w:rFonts w:ascii="Times New Roman" w:hAnsi="Times New Roman" w:cs="Times New Roman"/>
          <w:sz w:val="24"/>
          <w:szCs w:val="24"/>
        </w:rPr>
        <w:t>to non può esser</w:t>
      </w:r>
      <w:r w:rsidR="001C04F6">
        <w:rPr>
          <w:rFonts w:ascii="Times New Roman" w:hAnsi="Times New Roman" w:cs="Times New Roman"/>
          <w:sz w:val="24"/>
          <w:szCs w:val="24"/>
        </w:rPr>
        <w:t xml:space="preserve">e richiesto da altri componenti </w:t>
      </w:r>
      <w:r w:rsidRPr="00ED4A20">
        <w:rPr>
          <w:rFonts w:ascii="Times New Roman" w:hAnsi="Times New Roman" w:cs="Times New Roman"/>
          <w:sz w:val="24"/>
          <w:szCs w:val="24"/>
        </w:rPr>
        <w:t>(si vedano i punti 3 e</w:t>
      </w:r>
      <w:r>
        <w:rPr>
          <w:rFonts w:ascii="Times New Roman" w:hAnsi="Times New Roman" w:cs="Times New Roman"/>
          <w:sz w:val="24"/>
          <w:szCs w:val="24"/>
        </w:rPr>
        <w:t xml:space="preserve"> 14 dell’Allegato alla Deliberazione della Giunta R</w:t>
      </w:r>
      <w:r w:rsidRPr="00ED4A20">
        <w:rPr>
          <w:rFonts w:ascii="Times New Roman" w:hAnsi="Times New Roman" w:cs="Times New Roman"/>
          <w:sz w:val="24"/>
          <w:szCs w:val="24"/>
        </w:rPr>
        <w:t>egionale n. 20/59 del 30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ED4A20">
        <w:rPr>
          <w:rFonts w:ascii="Times New Roman" w:hAnsi="Times New Roman" w:cs="Times New Roman"/>
          <w:sz w:val="24"/>
          <w:szCs w:val="24"/>
        </w:rPr>
        <w:t>2022).</w:t>
      </w:r>
    </w:p>
    <w:p w:rsid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domanda:</w:t>
      </w:r>
    </w:p>
    <w:p w:rsidR="00572ABE" w:rsidRDefault="00572ABE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di un documento d’identità in corso di validit</w:t>
      </w:r>
      <w:r w:rsidR="00B42348">
        <w:rPr>
          <w:rFonts w:ascii="Times New Roman" w:hAnsi="Times New Roman" w:cs="Times New Roman"/>
          <w:sz w:val="24"/>
          <w:szCs w:val="24"/>
        </w:rPr>
        <w:t>à</w:t>
      </w:r>
      <w:r w:rsidR="004D60B6">
        <w:rPr>
          <w:rFonts w:ascii="Times New Roman" w:hAnsi="Times New Roman" w:cs="Times New Roman"/>
          <w:sz w:val="24"/>
          <w:szCs w:val="24"/>
        </w:rPr>
        <w:t xml:space="preserve"> (non necessaria in caso di documento firmato digitalmente)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2ABE" w:rsidRPr="004D60B6" w:rsidRDefault="004D60B6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_________________________________________________________________________</w:t>
      </w:r>
      <w:r w:rsidR="00572ABE">
        <w:rPr>
          <w:rFonts w:ascii="Times New Roman" w:eastAsia="MS Mincho" w:hAnsi="Times New Roman"/>
          <w:color w:val="000000"/>
          <w:sz w:val="24"/>
          <w:szCs w:val="24"/>
        </w:rPr>
        <w:t>;</w:t>
      </w:r>
    </w:p>
    <w:p w:rsidR="004D60B6" w:rsidRPr="009D6F5E" w:rsidRDefault="004D60B6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_________________________________________________________________________;</w:t>
      </w:r>
    </w:p>
    <w:p w:rsidR="00572ABE" w:rsidRDefault="004045A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Sadali</w:t>
      </w:r>
      <w:r w:rsidR="00572ABE">
        <w:rPr>
          <w:rFonts w:ascii="Times New Roman" w:hAnsi="Times New Roman" w:cs="Times New Roman"/>
          <w:sz w:val="24"/>
          <w:szCs w:val="24"/>
        </w:rPr>
        <w:t>, ____________________</w:t>
      </w:r>
    </w:p>
    <w:p w:rsidR="00572ABE" w:rsidRDefault="00572ABE" w:rsidP="00572AB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572ABE" w:rsidRP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572ABE" w:rsidRPr="00572ABE" w:rsidSect="001C04F6">
      <w:pgSz w:w="11906" w:h="16838"/>
      <w:pgMar w:top="709" w:right="1134" w:bottom="851" w:left="993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61" w:rsidRDefault="00C33261" w:rsidP="007C182A">
      <w:pPr>
        <w:spacing w:after="0" w:line="240" w:lineRule="auto"/>
      </w:pPr>
      <w:r>
        <w:separator/>
      </w:r>
    </w:p>
  </w:endnote>
  <w:endnote w:type="continuationSeparator" w:id="0">
    <w:p w:rsidR="00C33261" w:rsidRDefault="00C33261" w:rsidP="007C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61" w:rsidRDefault="00C33261" w:rsidP="007C182A">
      <w:pPr>
        <w:spacing w:after="0" w:line="240" w:lineRule="auto"/>
      </w:pPr>
      <w:r>
        <w:separator/>
      </w:r>
    </w:p>
  </w:footnote>
  <w:footnote w:type="continuationSeparator" w:id="0">
    <w:p w:rsidR="00C33261" w:rsidRDefault="00C33261" w:rsidP="007C1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6AC"/>
    <w:multiLevelType w:val="hybridMultilevel"/>
    <w:tmpl w:val="8DC8CF36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03E3894"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B6A"/>
    <w:multiLevelType w:val="hybridMultilevel"/>
    <w:tmpl w:val="98A6B99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A2A63"/>
    <w:multiLevelType w:val="hybridMultilevel"/>
    <w:tmpl w:val="9B7EB620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A14D8"/>
    <w:multiLevelType w:val="hybridMultilevel"/>
    <w:tmpl w:val="A8264A7A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A6172"/>
    <w:multiLevelType w:val="hybridMultilevel"/>
    <w:tmpl w:val="284648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226F9F"/>
    <w:multiLevelType w:val="hybridMultilevel"/>
    <w:tmpl w:val="075461D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B0D05"/>
    <w:multiLevelType w:val="hybridMultilevel"/>
    <w:tmpl w:val="64DCC834"/>
    <w:lvl w:ilvl="0" w:tplc="803E3894">
      <w:numFmt w:val="bullet"/>
      <w:lvlText w:val=""/>
      <w:lvlJc w:val="left"/>
      <w:pPr>
        <w:ind w:left="84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F69B2"/>
    <w:rsid w:val="00005136"/>
    <w:rsid w:val="00027820"/>
    <w:rsid w:val="00052E1A"/>
    <w:rsid w:val="00053AD6"/>
    <w:rsid w:val="00095638"/>
    <w:rsid w:val="000A1F9D"/>
    <w:rsid w:val="000A5794"/>
    <w:rsid w:val="000C1DB6"/>
    <w:rsid w:val="000D4823"/>
    <w:rsid w:val="001046A8"/>
    <w:rsid w:val="001118F1"/>
    <w:rsid w:val="00111FAD"/>
    <w:rsid w:val="001205FF"/>
    <w:rsid w:val="00124F0D"/>
    <w:rsid w:val="001C04F6"/>
    <w:rsid w:val="001E7291"/>
    <w:rsid w:val="00205EB6"/>
    <w:rsid w:val="00217000"/>
    <w:rsid w:val="00271BB1"/>
    <w:rsid w:val="00283D37"/>
    <w:rsid w:val="00283FA2"/>
    <w:rsid w:val="00354DED"/>
    <w:rsid w:val="003C4480"/>
    <w:rsid w:val="003D1F68"/>
    <w:rsid w:val="004045AE"/>
    <w:rsid w:val="004078AE"/>
    <w:rsid w:val="00452D85"/>
    <w:rsid w:val="004C19C6"/>
    <w:rsid w:val="004C336F"/>
    <w:rsid w:val="004D3B13"/>
    <w:rsid w:val="004D528B"/>
    <w:rsid w:val="004D60B6"/>
    <w:rsid w:val="004F69B2"/>
    <w:rsid w:val="005029AA"/>
    <w:rsid w:val="005038C2"/>
    <w:rsid w:val="00512262"/>
    <w:rsid w:val="0051484B"/>
    <w:rsid w:val="005355C4"/>
    <w:rsid w:val="00535B5B"/>
    <w:rsid w:val="00572ABE"/>
    <w:rsid w:val="005873C8"/>
    <w:rsid w:val="005929A3"/>
    <w:rsid w:val="005A3F3E"/>
    <w:rsid w:val="005C4292"/>
    <w:rsid w:val="005D52E5"/>
    <w:rsid w:val="00604174"/>
    <w:rsid w:val="006101A3"/>
    <w:rsid w:val="00613C55"/>
    <w:rsid w:val="00623EE0"/>
    <w:rsid w:val="006552E1"/>
    <w:rsid w:val="006E4B20"/>
    <w:rsid w:val="00751AB6"/>
    <w:rsid w:val="00790777"/>
    <w:rsid w:val="00791AB4"/>
    <w:rsid w:val="007A2EA6"/>
    <w:rsid w:val="007B1B01"/>
    <w:rsid w:val="007C182A"/>
    <w:rsid w:val="007D2C56"/>
    <w:rsid w:val="007F20EC"/>
    <w:rsid w:val="008368E7"/>
    <w:rsid w:val="008B2B92"/>
    <w:rsid w:val="00920C10"/>
    <w:rsid w:val="00927EBA"/>
    <w:rsid w:val="00935468"/>
    <w:rsid w:val="0098691D"/>
    <w:rsid w:val="00987871"/>
    <w:rsid w:val="009A2BD4"/>
    <w:rsid w:val="009D6F5E"/>
    <w:rsid w:val="009F54DF"/>
    <w:rsid w:val="009F68A8"/>
    <w:rsid w:val="00A016EE"/>
    <w:rsid w:val="00A067CB"/>
    <w:rsid w:val="00A51EBF"/>
    <w:rsid w:val="00A61AB4"/>
    <w:rsid w:val="00AA2760"/>
    <w:rsid w:val="00AE5750"/>
    <w:rsid w:val="00B42348"/>
    <w:rsid w:val="00B50491"/>
    <w:rsid w:val="00B637E8"/>
    <w:rsid w:val="00B64AB2"/>
    <w:rsid w:val="00B96724"/>
    <w:rsid w:val="00BC4991"/>
    <w:rsid w:val="00BF3D20"/>
    <w:rsid w:val="00BF622E"/>
    <w:rsid w:val="00C33261"/>
    <w:rsid w:val="00C35311"/>
    <w:rsid w:val="00CB6560"/>
    <w:rsid w:val="00D36E29"/>
    <w:rsid w:val="00DC35F1"/>
    <w:rsid w:val="00E028C8"/>
    <w:rsid w:val="00E4280D"/>
    <w:rsid w:val="00E8077A"/>
    <w:rsid w:val="00E80DD0"/>
    <w:rsid w:val="00E83F9A"/>
    <w:rsid w:val="00EA074E"/>
    <w:rsid w:val="00EB2301"/>
    <w:rsid w:val="00ED4A20"/>
    <w:rsid w:val="00F24F19"/>
    <w:rsid w:val="00FA68AA"/>
    <w:rsid w:val="00FC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A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F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82A"/>
  </w:style>
  <w:style w:type="paragraph" w:styleId="Pidipagina">
    <w:name w:val="footer"/>
    <w:basedOn w:val="Normale"/>
    <w:link w:val="Pidipagina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82A"/>
  </w:style>
  <w:style w:type="table" w:styleId="Grigliatabella">
    <w:name w:val="Table Grid"/>
    <w:basedOn w:val="Tabellanormale"/>
    <w:uiPriority w:val="39"/>
    <w:rsid w:val="009F54D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demografici</dc:creator>
  <cp:lastModifiedBy>Daniela Piroddi</cp:lastModifiedBy>
  <cp:revision>7</cp:revision>
  <cp:lastPrinted>2022-09-19T13:13:00Z</cp:lastPrinted>
  <dcterms:created xsi:type="dcterms:W3CDTF">2022-10-21T07:38:00Z</dcterms:created>
  <dcterms:modified xsi:type="dcterms:W3CDTF">2022-11-15T09:33:00Z</dcterms:modified>
</cp:coreProperties>
</file>